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B7A" w:rsidRPr="007C6B7A" w:rsidRDefault="007C6B7A" w:rsidP="00CD4ABD">
      <w:pPr>
        <w:spacing w:line="360" w:lineRule="auto"/>
        <w:jc w:val="center"/>
        <w:rPr>
          <w:rFonts w:ascii="Batang" w:eastAsia="Batang" w:hAnsi="Batang" w:cs="Arial"/>
          <w:b/>
          <w:sz w:val="2"/>
          <w:szCs w:val="2"/>
        </w:rPr>
      </w:pPr>
      <w:r>
        <w:rPr>
          <w:rFonts w:ascii="Batang" w:eastAsia="Batang" w:hAnsi="Batang" w:cs="Arial"/>
          <w:b/>
          <w:noProof/>
          <w:sz w:val="2"/>
          <w:szCs w:val="2"/>
          <w:lang w:val="de-DE"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2017971</wp:posOffset>
            </wp:positionH>
            <wp:positionV relativeFrom="paragraph">
              <wp:posOffset>-584791</wp:posOffset>
            </wp:positionV>
            <wp:extent cx="1852280" cy="542261"/>
            <wp:effectExtent l="19050" t="0" r="0" b="0"/>
            <wp:wrapNone/>
            <wp:docPr id="2" name="Grafik 1" descr="Logo_disabilit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sability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81" cy="542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tang" w:eastAsia="Batang" w:hAnsi="Batang" w:cs="Arial"/>
          <w:b/>
          <w:noProof/>
          <w:sz w:val="2"/>
          <w:szCs w:val="2"/>
          <w:lang w:val="de-DE"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4399664</wp:posOffset>
            </wp:positionH>
            <wp:positionV relativeFrom="paragraph">
              <wp:posOffset>-637953</wp:posOffset>
            </wp:positionV>
            <wp:extent cx="1990503" cy="595423"/>
            <wp:effectExtent l="19050" t="0" r="0" b="0"/>
            <wp:wrapNone/>
            <wp:docPr id="6" name="Grafik 4" descr="JKULogol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KULogolan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503" cy="595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tang" w:eastAsia="Batang" w:hAnsi="Batang" w:cs="Arial"/>
          <w:b/>
          <w:noProof/>
          <w:sz w:val="2"/>
          <w:szCs w:val="2"/>
          <w:lang w:val="de-DE"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-672066</wp:posOffset>
            </wp:positionH>
            <wp:positionV relativeFrom="paragraph">
              <wp:posOffset>-669851</wp:posOffset>
            </wp:positionV>
            <wp:extent cx="1777852" cy="595424"/>
            <wp:effectExtent l="19050" t="0" r="0" b="0"/>
            <wp:wrapNone/>
            <wp:docPr id="4" name="Grafik 3" descr="Logo4-nied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4-niedri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52" cy="59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7F7" w:rsidRPr="00554E3E" w:rsidRDefault="00D13A63" w:rsidP="00CD4ABD">
      <w:pPr>
        <w:spacing w:line="360" w:lineRule="auto"/>
        <w:jc w:val="center"/>
        <w:rPr>
          <w:rFonts w:ascii="Batang" w:eastAsia="Batang" w:hAnsi="Batang" w:cs="Arial"/>
          <w:b/>
          <w:sz w:val="56"/>
          <w:szCs w:val="28"/>
        </w:rPr>
      </w:pPr>
      <w:r w:rsidRPr="00554E3E">
        <w:rPr>
          <w:rFonts w:ascii="Batang" w:eastAsia="Batang" w:hAnsi="Batang" w:cs="Arial"/>
          <w:b/>
          <w:sz w:val="56"/>
          <w:szCs w:val="28"/>
        </w:rPr>
        <w:t>Einladung</w:t>
      </w:r>
    </w:p>
    <w:p w:rsidR="00CD4ABD" w:rsidRPr="00F06B94" w:rsidRDefault="00CD4ABD" w:rsidP="00CD4ABD">
      <w:pPr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 w:rsidRPr="00CD4ABD">
        <w:rPr>
          <w:rFonts w:ascii="Arial" w:hAnsi="Arial" w:cs="Arial"/>
          <w:sz w:val="28"/>
          <w:szCs w:val="28"/>
        </w:rPr>
        <w:t>Die Johannes Kepler Universität Linz und</w:t>
      </w:r>
      <w:r w:rsidR="00F06B94">
        <w:rPr>
          <w:rFonts w:ascii="Arial" w:hAnsi="Arial" w:cs="Arial"/>
          <w:sz w:val="28"/>
          <w:szCs w:val="28"/>
        </w:rPr>
        <w:t xml:space="preserve"> die Universität Salzburg laden </w:t>
      </w:r>
    </w:p>
    <w:p w:rsidR="00003B1C" w:rsidRPr="00021627" w:rsidRDefault="008E17F2" w:rsidP="00CD4AB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F06B94">
        <w:rPr>
          <w:rFonts w:ascii="Arial" w:hAnsi="Arial" w:cs="Arial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68480" behindDoc="1" locked="0" layoutInCell="1" allowOverlap="1" wp14:anchorId="337C9521" wp14:editId="4D71DFDD">
            <wp:simplePos x="0" y="0"/>
            <wp:positionH relativeFrom="column">
              <wp:posOffset>669290</wp:posOffset>
            </wp:positionH>
            <wp:positionV relativeFrom="paragraph">
              <wp:posOffset>101939</wp:posOffset>
            </wp:positionV>
            <wp:extent cx="4380230" cy="1729105"/>
            <wp:effectExtent l="0" t="0" r="0" b="0"/>
            <wp:wrapNone/>
            <wp:docPr id="8" name="Grafik 7" descr="perf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fec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3F5">
        <w:rPr>
          <w:rFonts w:ascii="Arial" w:hAnsi="Arial" w:cs="Arial"/>
          <w:b/>
          <w:sz w:val="32"/>
          <w:szCs w:val="32"/>
        </w:rPr>
        <w:t>zu</w:t>
      </w:r>
      <w:r w:rsidR="00CD4ABD" w:rsidRPr="00021627">
        <w:rPr>
          <w:rFonts w:ascii="Arial" w:hAnsi="Arial" w:cs="Arial"/>
          <w:b/>
          <w:sz w:val="32"/>
          <w:szCs w:val="32"/>
        </w:rPr>
        <w:t>r</w:t>
      </w:r>
      <w:r w:rsidR="00C03A89" w:rsidRPr="00021627">
        <w:rPr>
          <w:rFonts w:ascii="Arial" w:hAnsi="Arial" w:cs="Arial"/>
          <w:b/>
          <w:sz w:val="32"/>
          <w:szCs w:val="32"/>
        </w:rPr>
        <w:t xml:space="preserve"> </w:t>
      </w:r>
      <w:r w:rsidR="00F06B94">
        <w:rPr>
          <w:rFonts w:ascii="Arial" w:hAnsi="Arial" w:cs="Arial"/>
          <w:b/>
          <w:sz w:val="32"/>
          <w:szCs w:val="32"/>
        </w:rPr>
        <w:t xml:space="preserve">offenen </w:t>
      </w:r>
      <w:r w:rsidR="00CD4ABD" w:rsidRPr="00F06B94">
        <w:rPr>
          <w:rFonts w:ascii="Arial" w:hAnsi="Arial" w:cs="Arial"/>
          <w:b/>
          <w:sz w:val="40"/>
          <w:szCs w:val="40"/>
        </w:rPr>
        <w:t>Ringlehrveranstaltung</w:t>
      </w:r>
      <w:r w:rsidR="004963F5">
        <w:rPr>
          <w:rFonts w:ascii="Arial" w:hAnsi="Arial" w:cs="Arial"/>
          <w:b/>
          <w:sz w:val="32"/>
          <w:szCs w:val="32"/>
        </w:rPr>
        <w:t xml:space="preserve"> </w:t>
      </w:r>
    </w:p>
    <w:p w:rsidR="00CB591F" w:rsidRDefault="00CB591F" w:rsidP="00CD4ABD">
      <w:pPr>
        <w:spacing w:line="360" w:lineRule="auto"/>
        <w:jc w:val="center"/>
        <w:rPr>
          <w:rFonts w:ascii="Arial" w:hAnsi="Arial" w:cs="Arial"/>
          <w:b/>
          <w:i/>
          <w:sz w:val="44"/>
          <w:szCs w:val="28"/>
          <w:u w:val="single"/>
        </w:rPr>
      </w:pPr>
    </w:p>
    <w:p w:rsidR="00D13A63" w:rsidRDefault="00CD4ABD" w:rsidP="00CD4AB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021627">
        <w:rPr>
          <w:rFonts w:ascii="Arial" w:hAnsi="Arial" w:cs="Arial"/>
          <w:b/>
          <w:sz w:val="28"/>
          <w:szCs w:val="28"/>
        </w:rPr>
        <w:t>.</w:t>
      </w:r>
    </w:p>
    <w:p w:rsidR="008E17F2" w:rsidRPr="008E17F2" w:rsidRDefault="008E17F2" w:rsidP="00F45C32">
      <w:pPr>
        <w:jc w:val="center"/>
        <w:rPr>
          <w:rFonts w:ascii="Arial" w:hAnsi="Arial" w:cs="Arial"/>
          <w:sz w:val="10"/>
          <w:szCs w:val="10"/>
          <w:lang w:val="en-US"/>
        </w:rPr>
      </w:pPr>
    </w:p>
    <w:p w:rsidR="008E17F2" w:rsidRPr="008E17F2" w:rsidRDefault="008E17F2" w:rsidP="00F45C32">
      <w:pPr>
        <w:jc w:val="center"/>
        <w:rPr>
          <w:rFonts w:ascii="Arial" w:hAnsi="Arial" w:cs="Arial"/>
          <w:i/>
          <w:sz w:val="28"/>
          <w:szCs w:val="28"/>
          <w:lang w:val="en-US"/>
        </w:rPr>
      </w:pPr>
      <w:proofErr w:type="gramStart"/>
      <w:r w:rsidRPr="008E17F2">
        <w:rPr>
          <w:rFonts w:ascii="Arial" w:hAnsi="Arial" w:cs="Arial"/>
          <w:sz w:val="28"/>
          <w:szCs w:val="28"/>
          <w:lang w:val="en-US"/>
        </w:rPr>
        <w:t>in</w:t>
      </w:r>
      <w:proofErr w:type="gramEnd"/>
      <w:r w:rsidRPr="008E17F2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8E17F2">
        <w:rPr>
          <w:rFonts w:ascii="Arial" w:hAnsi="Arial" w:cs="Arial"/>
          <w:sz w:val="28"/>
          <w:szCs w:val="28"/>
          <w:lang w:val="en-US"/>
        </w:rPr>
        <w:t>Kooperation</w:t>
      </w:r>
      <w:proofErr w:type="spellEnd"/>
      <w:r w:rsidRPr="008E17F2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8E17F2">
        <w:rPr>
          <w:rFonts w:ascii="Arial" w:hAnsi="Arial" w:cs="Arial"/>
          <w:sz w:val="28"/>
          <w:szCs w:val="28"/>
          <w:lang w:val="en-US"/>
        </w:rPr>
        <w:t>mit</w:t>
      </w:r>
      <w:proofErr w:type="spellEnd"/>
      <w:r w:rsidRPr="008E17F2">
        <w:rPr>
          <w:rFonts w:ascii="Arial" w:hAnsi="Arial" w:cs="Arial"/>
          <w:sz w:val="28"/>
          <w:szCs w:val="28"/>
          <w:lang w:val="en-US"/>
        </w:rPr>
        <w:t xml:space="preserve"> </w:t>
      </w:r>
      <w:r w:rsidRPr="008E17F2">
        <w:rPr>
          <w:rFonts w:ascii="Arial" w:hAnsi="Arial" w:cs="Arial"/>
          <w:sz w:val="28"/>
          <w:szCs w:val="28"/>
          <w:lang w:val="en-US"/>
        </w:rPr>
        <w:br/>
      </w:r>
      <w:r w:rsidRPr="008E17F2">
        <w:rPr>
          <w:rFonts w:ascii="Arial" w:hAnsi="Arial" w:cs="Arial"/>
          <w:i/>
          <w:sz w:val="28"/>
          <w:szCs w:val="28"/>
          <w:lang w:val="en-US"/>
        </w:rPr>
        <w:t>Swaying - non-aligned bodies and contemporary performance.</w:t>
      </w:r>
    </w:p>
    <w:p w:rsidR="00E37FA2" w:rsidRPr="008E17F2" w:rsidRDefault="004963F5" w:rsidP="00F45C32">
      <w:pPr>
        <w:jc w:val="center"/>
        <w:rPr>
          <w:rFonts w:ascii="Lucida Sans Unicode" w:hAnsi="Lucida Sans Unicode" w:cs="Lucida Sans Unicode"/>
          <w:color w:val="000000"/>
          <w:shd w:val="clear" w:color="auto" w:fill="FFFFFF"/>
        </w:rPr>
      </w:pPr>
      <w:r w:rsidRPr="008E17F2">
        <w:rPr>
          <w:rFonts w:ascii="Lucida Sans Unicode" w:hAnsi="Lucida Sans Unicode" w:cs="Lucida Sans Unicode"/>
          <w:color w:val="000000"/>
          <w:shd w:val="clear" w:color="auto" w:fill="FFFFFF"/>
        </w:rPr>
        <w:t>Nach einer</w:t>
      </w:r>
      <w:r w:rsidR="00F15AB6" w:rsidRPr="008E17F2">
        <w:rPr>
          <w:rFonts w:ascii="Lucida Sans Unicode" w:hAnsi="Lucida Sans Unicode" w:cs="Lucida Sans Unicode"/>
          <w:color w:val="000000"/>
          <w:shd w:val="clear" w:color="auto" w:fill="FFFFFF"/>
        </w:rPr>
        <w:t xml:space="preserve"> Einführung in Theorie und Forschungspraxis der </w:t>
      </w:r>
      <w:proofErr w:type="spellStart"/>
      <w:r w:rsidR="00F15AB6" w:rsidRPr="008E17F2">
        <w:rPr>
          <w:rFonts w:ascii="Lucida Sans Unicode" w:hAnsi="Lucida Sans Unicode" w:cs="Lucida Sans Unicode"/>
          <w:b/>
          <w:color w:val="000000"/>
          <w:shd w:val="clear" w:color="auto" w:fill="FFFFFF"/>
        </w:rPr>
        <w:t>Disability</w:t>
      </w:r>
      <w:proofErr w:type="spellEnd"/>
      <w:r w:rsidR="00F15AB6" w:rsidRPr="008E17F2">
        <w:rPr>
          <w:rFonts w:ascii="Lucida Sans Unicode" w:hAnsi="Lucida Sans Unicode" w:cs="Lucida Sans Unicode"/>
          <w:b/>
          <w:color w:val="000000"/>
          <w:shd w:val="clear" w:color="auto" w:fill="FFFFFF"/>
        </w:rPr>
        <w:t xml:space="preserve"> Studies</w:t>
      </w:r>
      <w:r w:rsidR="00715216" w:rsidRPr="008E17F2">
        <w:rPr>
          <w:rFonts w:ascii="Lucida Sans Unicode" w:hAnsi="Lucida Sans Unicode" w:cs="Lucida Sans Unicode"/>
          <w:color w:val="000000"/>
          <w:shd w:val="clear" w:color="auto" w:fill="FFFFFF"/>
        </w:rPr>
        <w:t xml:space="preserve"> </w:t>
      </w:r>
      <w:r w:rsidR="00E37FA2" w:rsidRPr="008E17F2">
        <w:rPr>
          <w:rFonts w:ascii="Lucida Sans Unicode" w:hAnsi="Lucida Sans Unicode" w:cs="Lucida Sans Unicode"/>
          <w:color w:val="000000"/>
          <w:shd w:val="clear" w:color="auto" w:fill="FFFFFF"/>
        </w:rPr>
        <w:t>widmet sich die offene Ringl</w:t>
      </w:r>
      <w:r w:rsidRPr="008E17F2">
        <w:rPr>
          <w:rFonts w:ascii="Lucida Sans Unicode" w:hAnsi="Lucida Sans Unicode" w:cs="Lucida Sans Unicode"/>
          <w:color w:val="000000"/>
          <w:shd w:val="clear" w:color="auto" w:fill="FFFFFF"/>
        </w:rPr>
        <w:t xml:space="preserve">ehrveranstaltung </w:t>
      </w:r>
      <w:r w:rsidR="00F15AB6" w:rsidRPr="008E17F2">
        <w:rPr>
          <w:rFonts w:ascii="Lucida Sans Unicode" w:hAnsi="Lucida Sans Unicode" w:cs="Lucida Sans Unicode"/>
          <w:color w:val="000000"/>
          <w:shd w:val="clear" w:color="auto" w:fill="FFFFFF"/>
        </w:rPr>
        <w:t>Forschungs</w:t>
      </w:r>
      <w:r w:rsidRPr="008E17F2">
        <w:rPr>
          <w:rFonts w:ascii="Lucida Sans Unicode" w:hAnsi="Lucida Sans Unicode" w:cs="Lucida Sans Unicode"/>
          <w:color w:val="000000"/>
          <w:shd w:val="clear" w:color="auto" w:fill="FFFFFF"/>
        </w:rPr>
        <w:t xml:space="preserve">ergebnissen </w:t>
      </w:r>
      <w:r w:rsidR="00F15AB6" w:rsidRPr="008E17F2">
        <w:rPr>
          <w:rFonts w:ascii="Lucida Sans Unicode" w:hAnsi="Lucida Sans Unicode" w:cs="Lucida Sans Unicode"/>
          <w:color w:val="000000"/>
          <w:shd w:val="clear" w:color="auto" w:fill="FFFFFF"/>
        </w:rPr>
        <w:t>zu Partizipation, Gerechtigkeit und Lebenslagen</w:t>
      </w:r>
      <w:r w:rsidRPr="008E17F2">
        <w:rPr>
          <w:rFonts w:ascii="Lucida Sans Unicode" w:hAnsi="Lucida Sans Unicode" w:cs="Lucida Sans Unicode"/>
          <w:color w:val="000000"/>
          <w:shd w:val="clear" w:color="auto" w:fill="FFFFFF"/>
        </w:rPr>
        <w:t xml:space="preserve"> von Menschen mit Behinderungen. Eingeladene </w:t>
      </w:r>
      <w:proofErr w:type="spellStart"/>
      <w:r w:rsidRPr="008E17F2">
        <w:rPr>
          <w:rFonts w:ascii="Lucida Sans Unicode" w:hAnsi="Lucida Sans Unicode" w:cs="Lucida Sans Unicode"/>
          <w:color w:val="000000"/>
          <w:shd w:val="clear" w:color="auto" w:fill="FFFFFF"/>
        </w:rPr>
        <w:t>ForscherInnen</w:t>
      </w:r>
      <w:proofErr w:type="spellEnd"/>
      <w:r w:rsidRPr="008E17F2">
        <w:rPr>
          <w:rFonts w:ascii="Lucida Sans Unicode" w:hAnsi="Lucida Sans Unicode" w:cs="Lucida Sans Unicode"/>
          <w:color w:val="000000"/>
          <w:shd w:val="clear" w:color="auto" w:fill="FFFFFF"/>
        </w:rPr>
        <w:t xml:space="preserve"> präsentieren gemeinsam mit </w:t>
      </w:r>
      <w:proofErr w:type="spellStart"/>
      <w:r w:rsidRPr="008E17F2">
        <w:rPr>
          <w:rFonts w:ascii="Lucida Sans Unicode" w:hAnsi="Lucida Sans Unicode" w:cs="Lucida Sans Unicode"/>
          <w:color w:val="000000"/>
          <w:shd w:val="clear" w:color="auto" w:fill="FFFFFF"/>
        </w:rPr>
        <w:t>KünstlerInnen</w:t>
      </w:r>
      <w:proofErr w:type="spellEnd"/>
      <w:r w:rsidRPr="008E17F2">
        <w:rPr>
          <w:rFonts w:ascii="Lucida Sans Unicode" w:hAnsi="Lucida Sans Unicode" w:cs="Lucida Sans Unicode"/>
          <w:color w:val="000000"/>
          <w:shd w:val="clear" w:color="auto" w:fill="FFFFFF"/>
        </w:rPr>
        <w:t xml:space="preserve"> aktuelle</w:t>
      </w:r>
      <w:r w:rsidR="00F15AB6" w:rsidRPr="008E17F2">
        <w:rPr>
          <w:rFonts w:ascii="Lucida Sans Unicode" w:hAnsi="Lucida Sans Unicode" w:cs="Lucida Sans Unicode"/>
          <w:color w:val="000000"/>
          <w:shd w:val="clear" w:color="auto" w:fill="FFFFFF"/>
        </w:rPr>
        <w:t xml:space="preserve"> Arbeiten zu Re</w:t>
      </w:r>
      <w:r w:rsidR="008F09C2" w:rsidRPr="008E17F2">
        <w:rPr>
          <w:rFonts w:ascii="Lucida Sans Unicode" w:hAnsi="Lucida Sans Unicode" w:cs="Lucida Sans Unicode"/>
          <w:color w:val="000000"/>
          <w:shd w:val="clear" w:color="auto" w:fill="FFFFFF"/>
        </w:rPr>
        <w:t>präsentation, Kunst und Kultur</w:t>
      </w:r>
      <w:r w:rsidRPr="008E17F2">
        <w:rPr>
          <w:rFonts w:ascii="Lucida Sans Unicode" w:hAnsi="Lucida Sans Unicode" w:cs="Lucida Sans Unicode"/>
          <w:color w:val="000000"/>
          <w:shd w:val="clear" w:color="auto" w:fill="FFFFFF"/>
        </w:rPr>
        <w:t xml:space="preserve"> mit Fokus auf </w:t>
      </w:r>
      <w:r w:rsidR="008E17F2" w:rsidRPr="008E17F2">
        <w:rPr>
          <w:rFonts w:ascii="Lucida Sans Unicode" w:hAnsi="Lucida Sans Unicode" w:cs="Lucida Sans Unicode"/>
          <w:color w:val="000000"/>
          <w:shd w:val="clear" w:color="auto" w:fill="FFFFFF"/>
        </w:rPr>
        <w:t>Inklusion</w:t>
      </w:r>
      <w:r w:rsidR="008F09C2" w:rsidRPr="008E17F2">
        <w:rPr>
          <w:rFonts w:ascii="Lucida Sans Unicode" w:hAnsi="Lucida Sans Unicode" w:cs="Lucida Sans Unicode"/>
          <w:color w:val="000000"/>
          <w:shd w:val="clear" w:color="auto" w:fill="FFFFFF"/>
        </w:rPr>
        <w:t>.</w:t>
      </w:r>
    </w:p>
    <w:tbl>
      <w:tblPr>
        <w:tblStyle w:val="Tabellenraster"/>
        <w:tblW w:w="10065" w:type="dxa"/>
        <w:tblInd w:w="-459" w:type="dxa"/>
        <w:tblLook w:val="04A0" w:firstRow="1" w:lastRow="0" w:firstColumn="1" w:lastColumn="0" w:noHBand="0" w:noVBand="1"/>
      </w:tblPr>
      <w:tblGrid>
        <w:gridCol w:w="5042"/>
        <w:gridCol w:w="5023"/>
      </w:tblGrid>
      <w:tr w:rsidR="00E37FA2" w:rsidRPr="00E37FA2" w:rsidTr="00112F1C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7FA2" w:rsidRPr="00E37FA2" w:rsidRDefault="00E37FA2" w:rsidP="00112F1C">
            <w:pPr>
              <w:spacing w:before="30" w:after="30"/>
              <w:jc w:val="center"/>
              <w:rPr>
                <w:rFonts w:ascii="Lucida Sans" w:hAnsi="Lucida Sans" w:cs="Lucida Sans"/>
                <w:sz w:val="24"/>
                <w:szCs w:val="24"/>
              </w:rPr>
            </w:pPr>
            <w:r w:rsidRPr="00E37FA2">
              <w:rPr>
                <w:rFonts w:ascii="Lucida Sans" w:hAnsi="Lucida Sans" w:cs="Lucida Sans"/>
                <w:sz w:val="24"/>
                <w:szCs w:val="24"/>
              </w:rPr>
              <w:t>Die Ringlehrveranstaltung besteht aus zwei Block-Terminen:</w:t>
            </w:r>
          </w:p>
        </w:tc>
      </w:tr>
      <w:tr w:rsidR="00E37FA2" w:rsidRPr="00E37FA2" w:rsidTr="00112F1C">
        <w:tc>
          <w:tcPr>
            <w:tcW w:w="5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FA2" w:rsidRPr="00E37FA2" w:rsidRDefault="00E37FA2" w:rsidP="00112F1C">
            <w:pPr>
              <w:spacing w:before="30" w:after="30"/>
              <w:jc w:val="center"/>
              <w:rPr>
                <w:rFonts w:ascii="Lucida Sans" w:hAnsi="Lucida Sans" w:cs="Lucida Sans"/>
                <w:sz w:val="24"/>
                <w:szCs w:val="24"/>
              </w:rPr>
            </w:pPr>
            <w:r w:rsidRPr="00E37FA2">
              <w:rPr>
                <w:rFonts w:ascii="Lucida Sans" w:hAnsi="Lucida Sans" w:cs="Lucida Sans"/>
                <w:sz w:val="24"/>
                <w:szCs w:val="24"/>
              </w:rPr>
              <w:t xml:space="preserve">Ort: </w:t>
            </w:r>
            <w:proofErr w:type="spellStart"/>
            <w:r w:rsidRPr="00E37FA2">
              <w:rPr>
                <w:rFonts w:ascii="Lucida Sans" w:hAnsi="Lucida Sans" w:cs="Lucida Sans"/>
                <w:sz w:val="24"/>
                <w:szCs w:val="24"/>
              </w:rPr>
              <w:t>Unipark</w:t>
            </w:r>
            <w:proofErr w:type="spellEnd"/>
            <w:r w:rsidRPr="00E37FA2">
              <w:rPr>
                <w:rFonts w:ascii="Lucida Sans" w:hAnsi="Lucida Sans" w:cs="Lucida Sans"/>
                <w:sz w:val="24"/>
                <w:szCs w:val="24"/>
              </w:rPr>
              <w:t xml:space="preserve"> in Salzburg</w:t>
            </w:r>
          </w:p>
        </w:tc>
        <w:tc>
          <w:tcPr>
            <w:tcW w:w="5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FA2" w:rsidRPr="00E37FA2" w:rsidRDefault="00E37FA2" w:rsidP="00112F1C">
            <w:pPr>
              <w:spacing w:before="30" w:after="30"/>
              <w:jc w:val="center"/>
              <w:rPr>
                <w:rFonts w:ascii="Lucida Sans" w:hAnsi="Lucida Sans" w:cs="Lucida Sans"/>
                <w:sz w:val="24"/>
                <w:szCs w:val="24"/>
              </w:rPr>
            </w:pPr>
            <w:bookmarkStart w:id="0" w:name="_GoBack"/>
            <w:bookmarkEnd w:id="0"/>
            <w:r w:rsidRPr="00E37FA2">
              <w:rPr>
                <w:rFonts w:ascii="Lucida Sans" w:hAnsi="Lucida Sans" w:cs="Lucida Sans"/>
                <w:sz w:val="24"/>
                <w:szCs w:val="24"/>
              </w:rPr>
              <w:t>Ort: Tabakfabrik in Linz</w:t>
            </w:r>
          </w:p>
        </w:tc>
      </w:tr>
      <w:tr w:rsidR="00E37FA2" w:rsidRPr="00E37FA2" w:rsidTr="00112F1C">
        <w:tc>
          <w:tcPr>
            <w:tcW w:w="5042" w:type="dxa"/>
            <w:tcBorders>
              <w:top w:val="single" w:sz="4" w:space="0" w:color="auto"/>
            </w:tcBorders>
            <w:vAlign w:val="center"/>
          </w:tcPr>
          <w:p w:rsidR="00E37FA2" w:rsidRPr="00E37FA2" w:rsidRDefault="00E37FA2" w:rsidP="00685477">
            <w:pPr>
              <w:spacing w:before="30" w:after="30"/>
              <w:jc w:val="center"/>
              <w:rPr>
                <w:rFonts w:ascii="Lucida Sans" w:hAnsi="Lucida Sans" w:cs="Lucida Sans"/>
                <w:sz w:val="24"/>
                <w:szCs w:val="24"/>
              </w:rPr>
            </w:pPr>
            <w:r w:rsidRPr="00E37FA2">
              <w:rPr>
                <w:rFonts w:ascii="Lucida Sans" w:hAnsi="Lucida Sans" w:cs="Lucida Sans"/>
                <w:sz w:val="24"/>
                <w:szCs w:val="24"/>
              </w:rPr>
              <w:t xml:space="preserve">Fr. 8. Mai 2015 von </w:t>
            </w:r>
            <w:r w:rsidR="00685477">
              <w:rPr>
                <w:rFonts w:ascii="Lucida Sans" w:hAnsi="Lucida Sans" w:cs="Lucida Sans"/>
                <w:sz w:val="24"/>
                <w:szCs w:val="24"/>
              </w:rPr>
              <w:t>13:30</w:t>
            </w:r>
            <w:r w:rsidRPr="00E37FA2">
              <w:rPr>
                <w:rFonts w:ascii="Lucida Sans" w:hAnsi="Lucida Sans" w:cs="Lucida Sans"/>
                <w:sz w:val="24"/>
                <w:szCs w:val="24"/>
              </w:rPr>
              <w:t xml:space="preserve"> bis 17:00*</w:t>
            </w:r>
          </w:p>
        </w:tc>
        <w:tc>
          <w:tcPr>
            <w:tcW w:w="5023" w:type="dxa"/>
            <w:tcBorders>
              <w:top w:val="single" w:sz="4" w:space="0" w:color="auto"/>
            </w:tcBorders>
            <w:vAlign w:val="center"/>
          </w:tcPr>
          <w:p w:rsidR="00E37FA2" w:rsidRPr="00E37FA2" w:rsidRDefault="006058C8" w:rsidP="00685477">
            <w:pPr>
              <w:spacing w:before="30" w:after="30"/>
              <w:jc w:val="center"/>
              <w:rPr>
                <w:rFonts w:ascii="Lucida Sans" w:hAnsi="Lucida Sans" w:cs="Lucida Sans"/>
                <w:sz w:val="24"/>
                <w:szCs w:val="24"/>
              </w:rPr>
            </w:pPr>
            <w:r>
              <w:rPr>
                <w:rFonts w:ascii="Lucida Sans" w:hAnsi="Lucida Sans" w:cs="Lucida Sans"/>
                <w:sz w:val="24"/>
                <w:szCs w:val="24"/>
              </w:rPr>
              <w:t>Fr. 29</w:t>
            </w:r>
            <w:r w:rsidR="00E37FA2" w:rsidRPr="00E37FA2">
              <w:rPr>
                <w:rFonts w:ascii="Lucida Sans" w:hAnsi="Lucida Sans" w:cs="Lucida Sans"/>
                <w:sz w:val="24"/>
                <w:szCs w:val="24"/>
              </w:rPr>
              <w:t xml:space="preserve">. Mai 2015 von </w:t>
            </w:r>
            <w:r w:rsidR="00685477">
              <w:rPr>
                <w:rFonts w:ascii="Lucida Sans" w:hAnsi="Lucida Sans" w:cs="Lucida Sans"/>
                <w:sz w:val="24"/>
                <w:szCs w:val="24"/>
              </w:rPr>
              <w:t>13:30</w:t>
            </w:r>
            <w:r w:rsidR="00E37FA2" w:rsidRPr="00E37FA2">
              <w:rPr>
                <w:rFonts w:ascii="Lucida Sans" w:hAnsi="Lucida Sans" w:cs="Lucida Sans"/>
                <w:sz w:val="24"/>
                <w:szCs w:val="24"/>
              </w:rPr>
              <w:t xml:space="preserve"> bis 17:00</w:t>
            </w:r>
          </w:p>
        </w:tc>
      </w:tr>
      <w:tr w:rsidR="00E37FA2" w:rsidRPr="00E37FA2" w:rsidTr="00112F1C">
        <w:tc>
          <w:tcPr>
            <w:tcW w:w="5042" w:type="dxa"/>
            <w:vAlign w:val="center"/>
          </w:tcPr>
          <w:p w:rsidR="00E37FA2" w:rsidRPr="00E37FA2" w:rsidRDefault="00F06B94" w:rsidP="00112F1C">
            <w:pPr>
              <w:spacing w:before="30" w:after="30"/>
              <w:jc w:val="center"/>
              <w:rPr>
                <w:rFonts w:ascii="Lucida Sans" w:hAnsi="Lucida Sans" w:cs="Lucida Sans"/>
                <w:sz w:val="24"/>
                <w:szCs w:val="24"/>
              </w:rPr>
            </w:pPr>
            <w:r>
              <w:rPr>
                <w:rFonts w:ascii="Lucida Sans" w:hAnsi="Lucida Sans" w:cs="Lucida Sans"/>
                <w:sz w:val="24"/>
                <w:szCs w:val="24"/>
              </w:rPr>
              <w:t>Sa. 9. Mai 2015 von 9:30</w:t>
            </w:r>
            <w:r w:rsidR="00E37FA2" w:rsidRPr="00E37FA2">
              <w:rPr>
                <w:rFonts w:ascii="Lucida Sans" w:hAnsi="Lucida Sans" w:cs="Lucida Sans"/>
                <w:sz w:val="24"/>
                <w:szCs w:val="24"/>
              </w:rPr>
              <w:t xml:space="preserve"> bis 17:00</w:t>
            </w:r>
          </w:p>
        </w:tc>
        <w:tc>
          <w:tcPr>
            <w:tcW w:w="5023" w:type="dxa"/>
            <w:vAlign w:val="center"/>
          </w:tcPr>
          <w:p w:rsidR="00E37FA2" w:rsidRPr="00E37FA2" w:rsidRDefault="00E37FA2" w:rsidP="006058C8">
            <w:pPr>
              <w:spacing w:before="30" w:after="30"/>
              <w:jc w:val="center"/>
              <w:rPr>
                <w:rFonts w:ascii="Lucida Sans" w:hAnsi="Lucida Sans" w:cs="Lucida Sans"/>
                <w:sz w:val="24"/>
                <w:szCs w:val="24"/>
              </w:rPr>
            </w:pPr>
            <w:r w:rsidRPr="00E37FA2">
              <w:rPr>
                <w:rFonts w:ascii="Lucida Sans" w:hAnsi="Lucida Sans" w:cs="Lucida Sans"/>
                <w:sz w:val="24"/>
                <w:szCs w:val="24"/>
              </w:rPr>
              <w:t xml:space="preserve">Sa. </w:t>
            </w:r>
            <w:r w:rsidR="006058C8">
              <w:rPr>
                <w:rFonts w:ascii="Lucida Sans" w:hAnsi="Lucida Sans" w:cs="Lucida Sans"/>
                <w:sz w:val="24"/>
                <w:szCs w:val="24"/>
              </w:rPr>
              <w:t>30</w:t>
            </w:r>
            <w:r w:rsidRPr="00E37FA2">
              <w:rPr>
                <w:rFonts w:ascii="Lucida Sans" w:hAnsi="Lucida Sans" w:cs="Lucida Sans"/>
                <w:sz w:val="24"/>
                <w:szCs w:val="24"/>
              </w:rPr>
              <w:t>. Mai 2015 von 9:30 bis 17:00</w:t>
            </w:r>
          </w:p>
        </w:tc>
      </w:tr>
    </w:tbl>
    <w:p w:rsidR="00E37FA2" w:rsidRPr="00E37FA2" w:rsidRDefault="00E37FA2" w:rsidP="00E37FA2">
      <w:pPr>
        <w:spacing w:before="100" w:after="100"/>
        <w:jc w:val="center"/>
        <w:rPr>
          <w:rFonts w:ascii="Lucida Sans" w:hAnsi="Lucida Sans" w:cs="Lucida Sans"/>
          <w:sz w:val="24"/>
          <w:szCs w:val="24"/>
        </w:rPr>
      </w:pPr>
      <w:r w:rsidRPr="00E37FA2">
        <w:rPr>
          <w:rFonts w:ascii="Lucida Sans" w:hAnsi="Lucida Sans" w:cs="Lucida Sans"/>
          <w:sz w:val="24"/>
          <w:szCs w:val="24"/>
        </w:rPr>
        <w:t xml:space="preserve">*anschließend </w:t>
      </w:r>
      <w:r w:rsidR="00FE1BF0">
        <w:rPr>
          <w:rFonts w:ascii="Lucida Sans" w:hAnsi="Lucida Sans" w:cs="Lucida Sans"/>
          <w:sz w:val="24"/>
          <w:szCs w:val="24"/>
        </w:rPr>
        <w:t xml:space="preserve">inklusiver </w:t>
      </w:r>
      <w:r w:rsidRPr="00E37FA2">
        <w:rPr>
          <w:rFonts w:ascii="Lucida Sans" w:hAnsi="Lucida Sans" w:cs="Lucida Sans"/>
          <w:sz w:val="24"/>
          <w:szCs w:val="24"/>
        </w:rPr>
        <w:t xml:space="preserve">Tanzworkshop mit Vera </w:t>
      </w:r>
      <w:proofErr w:type="spellStart"/>
      <w:r w:rsidRPr="00E37FA2">
        <w:rPr>
          <w:rFonts w:ascii="Lucida Sans" w:hAnsi="Lucida Sans" w:cs="Lucida Sans"/>
          <w:sz w:val="24"/>
          <w:szCs w:val="24"/>
        </w:rPr>
        <w:t>Rebl</w:t>
      </w:r>
      <w:proofErr w:type="spellEnd"/>
    </w:p>
    <w:p w:rsidR="00F15AB6" w:rsidRPr="00F319CB" w:rsidRDefault="004963F5" w:rsidP="00715216">
      <w:pPr>
        <w:jc w:val="center"/>
        <w:rPr>
          <w:rFonts w:ascii="Lucida Sans Unicode" w:hAnsi="Lucida Sans Unicode" w:cs="Lucida Sans Unicode"/>
          <w:b/>
          <w:i/>
          <w:color w:val="000000"/>
          <w:szCs w:val="20"/>
          <w:shd w:val="clear" w:color="auto" w:fill="FFFFFF"/>
        </w:rPr>
      </w:pPr>
      <w:r>
        <w:rPr>
          <w:rFonts w:ascii="Lucida Sans Unicode" w:hAnsi="Lucida Sans Unicode" w:cs="Lucida Sans Unicode"/>
          <w:b/>
          <w:color w:val="000000"/>
          <w:shd w:val="clear" w:color="auto" w:fill="FFFFFF"/>
        </w:rPr>
        <w:t xml:space="preserve">Die Ringlehrveranstaltung ist </w:t>
      </w:r>
      <w:r w:rsidR="00F06B94">
        <w:rPr>
          <w:rFonts w:ascii="Lucida Sans Unicode" w:hAnsi="Lucida Sans Unicode" w:cs="Lucida Sans Unicode"/>
          <w:b/>
          <w:color w:val="000000"/>
          <w:shd w:val="clear" w:color="auto" w:fill="FFFFFF"/>
        </w:rPr>
        <w:t>öffentlich</w:t>
      </w:r>
      <w:r w:rsidR="00F319CB">
        <w:rPr>
          <w:rFonts w:ascii="Lucida Sans Unicode" w:hAnsi="Lucida Sans Unicode" w:cs="Lucida Sans Unicode"/>
          <w:b/>
          <w:color w:val="000000"/>
          <w:shd w:val="clear" w:color="auto" w:fill="FFFFFF"/>
        </w:rPr>
        <w:t>:</w:t>
      </w:r>
      <w:r>
        <w:rPr>
          <w:rFonts w:ascii="Lucida Sans Unicode" w:hAnsi="Lucida Sans Unicode" w:cs="Lucida Sans Unicode"/>
          <w:b/>
          <w:color w:val="000000"/>
          <w:shd w:val="clear" w:color="auto" w:fill="FFFFFF"/>
        </w:rPr>
        <w:t xml:space="preserve"> </w:t>
      </w:r>
      <w:r w:rsidR="00F319CB">
        <w:rPr>
          <w:rFonts w:ascii="Lucida Sans Unicode" w:hAnsi="Lucida Sans Unicode" w:cs="Lucida Sans Unicode"/>
          <w:b/>
          <w:color w:val="000000"/>
          <w:shd w:val="clear" w:color="auto" w:fill="FFFFFF"/>
        </w:rPr>
        <w:t>Eingeladen zur Teilnahme sind</w:t>
      </w:r>
      <w:r w:rsidR="008F09C2">
        <w:rPr>
          <w:rFonts w:ascii="Lucida Sans Unicode" w:hAnsi="Lucida Sans Unicode" w:cs="Lucida Sans Unicode"/>
          <w:b/>
          <w:color w:val="000000"/>
          <w:shd w:val="clear" w:color="auto" w:fill="FFFFFF"/>
        </w:rPr>
        <w:t xml:space="preserve"> </w:t>
      </w:r>
      <w:r w:rsidR="00F15AB6" w:rsidRPr="00715216">
        <w:rPr>
          <w:rFonts w:ascii="Lucida Sans Unicode" w:hAnsi="Lucida Sans Unicode" w:cs="Lucida Sans Unicode"/>
          <w:b/>
          <w:color w:val="000000"/>
          <w:shd w:val="clear" w:color="auto" w:fill="FFFFFF"/>
        </w:rPr>
        <w:t>Studierende</w:t>
      </w:r>
      <w:r w:rsidR="008F09C2">
        <w:rPr>
          <w:rFonts w:ascii="Lucida Sans Unicode" w:hAnsi="Lucida Sans Unicode" w:cs="Lucida Sans Unicode"/>
          <w:b/>
          <w:color w:val="000000"/>
          <w:shd w:val="clear" w:color="auto" w:fill="FFFFFF"/>
        </w:rPr>
        <w:t xml:space="preserve"> aller Studienrichtungen</w:t>
      </w:r>
      <w:r w:rsidR="00F15AB6" w:rsidRPr="00715216">
        <w:rPr>
          <w:rFonts w:ascii="Lucida Sans Unicode" w:hAnsi="Lucida Sans Unicode" w:cs="Lucida Sans Unicode"/>
          <w:b/>
          <w:color w:val="000000"/>
          <w:shd w:val="clear" w:color="auto" w:fill="FFFFFF"/>
        </w:rPr>
        <w:t>,</w:t>
      </w:r>
      <w:r w:rsidR="00F15AB6" w:rsidRPr="00715216">
        <w:rPr>
          <w:b/>
        </w:rPr>
        <w:t xml:space="preserve"> </w:t>
      </w:r>
      <w:r w:rsidR="00F15AB6" w:rsidRPr="00715216">
        <w:rPr>
          <w:rFonts w:ascii="Lucida Sans Unicode" w:hAnsi="Lucida Sans Unicode" w:cs="Lucida Sans Unicode"/>
          <w:b/>
          <w:color w:val="000000"/>
          <w:shd w:val="clear" w:color="auto" w:fill="FFFFFF"/>
        </w:rPr>
        <w:t xml:space="preserve"> </w:t>
      </w:r>
      <w:proofErr w:type="spellStart"/>
      <w:r w:rsidR="00F15AB6" w:rsidRPr="00715216">
        <w:rPr>
          <w:rFonts w:ascii="Lucida Sans Unicode" w:hAnsi="Lucida Sans Unicode" w:cs="Lucida Sans Unicode"/>
          <w:b/>
          <w:color w:val="000000"/>
          <w:shd w:val="clear" w:color="auto" w:fill="FFFFFF"/>
        </w:rPr>
        <w:t>ForscherInnen</w:t>
      </w:r>
      <w:proofErr w:type="spellEnd"/>
      <w:r w:rsidR="00F15AB6" w:rsidRPr="00715216">
        <w:rPr>
          <w:rFonts w:ascii="Lucida Sans Unicode" w:hAnsi="Lucida Sans Unicode" w:cs="Lucida Sans Unicode"/>
          <w:b/>
          <w:color w:val="000000"/>
          <w:shd w:val="clear" w:color="auto" w:fill="FFFFFF"/>
        </w:rPr>
        <w:t xml:space="preserve">, </w:t>
      </w:r>
      <w:proofErr w:type="spellStart"/>
      <w:r w:rsidR="00F15AB6" w:rsidRPr="00715216">
        <w:rPr>
          <w:rFonts w:ascii="Lucida Sans Unicode" w:hAnsi="Lucida Sans Unicode" w:cs="Lucida Sans Unicode"/>
          <w:b/>
          <w:color w:val="000000"/>
          <w:shd w:val="clear" w:color="auto" w:fill="FFFFFF"/>
        </w:rPr>
        <w:t>PraktikerInnen</w:t>
      </w:r>
      <w:proofErr w:type="spellEnd"/>
      <w:r w:rsidR="00F319CB">
        <w:rPr>
          <w:rFonts w:ascii="Lucida Sans Unicode" w:hAnsi="Lucida Sans Unicode" w:cs="Lucida Sans Unicode"/>
          <w:b/>
          <w:color w:val="000000"/>
          <w:shd w:val="clear" w:color="auto" w:fill="FFFFFF"/>
        </w:rPr>
        <w:t xml:space="preserve"> und Interessierte </w:t>
      </w:r>
      <w:r w:rsidR="00F15AB6" w:rsidRPr="00F319CB">
        <w:rPr>
          <w:rFonts w:ascii="Lucida Sans Unicode" w:hAnsi="Lucida Sans Unicode" w:cs="Lucida Sans Unicode"/>
          <w:b/>
          <w:color w:val="000000"/>
          <w:shd w:val="clear" w:color="auto" w:fill="FFFFFF"/>
        </w:rPr>
        <w:t>mit und o</w:t>
      </w:r>
      <w:r w:rsidR="008F09C2" w:rsidRPr="00F319CB">
        <w:rPr>
          <w:rFonts w:ascii="Lucida Sans Unicode" w:hAnsi="Lucida Sans Unicode" w:cs="Lucida Sans Unicode"/>
          <w:b/>
          <w:color w:val="000000"/>
          <w:shd w:val="clear" w:color="auto" w:fill="FFFFFF"/>
        </w:rPr>
        <w:t xml:space="preserve">hne </w:t>
      </w:r>
      <w:r w:rsidR="00F319CB" w:rsidRPr="00F319CB">
        <w:rPr>
          <w:rFonts w:ascii="Lucida Sans Unicode" w:hAnsi="Lucida Sans Unicode" w:cs="Lucida Sans Unicode"/>
          <w:b/>
          <w:color w:val="000000"/>
          <w:shd w:val="clear" w:color="auto" w:fill="FFFFFF"/>
        </w:rPr>
        <w:t>Behinderungen</w:t>
      </w:r>
      <w:r w:rsidR="00F15AB6" w:rsidRPr="00F319CB">
        <w:rPr>
          <w:rFonts w:ascii="Lucida Sans Unicode" w:hAnsi="Lucida Sans Unicode" w:cs="Lucida Sans Unicode"/>
          <w:b/>
          <w:color w:val="000000"/>
          <w:shd w:val="clear" w:color="auto" w:fill="FFFFFF"/>
        </w:rPr>
        <w:t>.</w:t>
      </w:r>
    </w:p>
    <w:p w:rsidR="00715216" w:rsidRPr="00715216" w:rsidRDefault="009A7BEB" w:rsidP="00715216">
      <w:pPr>
        <w:spacing w:line="240" w:lineRule="auto"/>
        <w:jc w:val="center"/>
        <w:rPr>
          <w:rFonts w:ascii="Lucida Sans Unicode" w:hAnsi="Lucida Sans Unicode" w:cs="Lucida Sans Unicode"/>
          <w:i/>
          <w:color w:val="000000"/>
          <w:sz w:val="20"/>
          <w:shd w:val="clear" w:color="auto" w:fill="FFFFFF"/>
        </w:rPr>
      </w:pPr>
      <w:r>
        <w:rPr>
          <w:rFonts w:ascii="Arial" w:hAnsi="Arial" w:cs="Arial"/>
          <w:noProof/>
          <w:sz w:val="20"/>
          <w:szCs w:val="28"/>
          <w:lang w:val="de-DE" w:eastAsia="de-DE"/>
        </w:rPr>
        <w:drawing>
          <wp:anchor distT="0" distB="0" distL="114300" distR="114300" simplePos="0" relativeHeight="251671552" behindDoc="1" locked="0" layoutInCell="1" allowOverlap="1" wp14:anchorId="586EE575" wp14:editId="31658D46">
            <wp:simplePos x="0" y="0"/>
            <wp:positionH relativeFrom="column">
              <wp:posOffset>4686743</wp:posOffset>
            </wp:positionH>
            <wp:positionV relativeFrom="paragraph">
              <wp:posOffset>357860</wp:posOffset>
            </wp:positionV>
            <wp:extent cx="1275715" cy="477520"/>
            <wp:effectExtent l="0" t="0" r="0" b="0"/>
            <wp:wrapNone/>
            <wp:docPr id="7" name="Grafik 6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AB6" w:rsidRPr="00715216">
        <w:rPr>
          <w:rFonts w:ascii="Lucida Sans Unicode" w:hAnsi="Lucida Sans Unicode" w:cs="Lucida Sans Unicode"/>
          <w:i/>
          <w:color w:val="000000"/>
          <w:sz w:val="20"/>
          <w:shd w:val="clear" w:color="auto" w:fill="FFFFFF"/>
        </w:rPr>
        <w:t>Die Vortragsräume sind barrierefrei zugänglich. Die Vorträge werden durch GebärdendolmetscherInnen in ÖGS übersetzt.</w:t>
      </w:r>
    </w:p>
    <w:p w:rsidR="00715216" w:rsidRPr="007C6B7A" w:rsidRDefault="00B114EC" w:rsidP="007C6B7A">
      <w:pPr>
        <w:spacing w:line="240" w:lineRule="auto"/>
        <w:rPr>
          <w:rFonts w:ascii="Lucida Sans Unicode" w:hAnsi="Lucida Sans Unicode" w:cs="Lucida Sans Unicode"/>
          <w:i/>
          <w:color w:val="000000"/>
          <w:sz w:val="20"/>
          <w:shd w:val="clear" w:color="auto" w:fill="FFFFFF"/>
        </w:rPr>
      </w:pPr>
      <w:r>
        <w:rPr>
          <w:rFonts w:ascii="Arial" w:hAnsi="Arial" w:cs="Arial"/>
          <w:noProof/>
          <w:sz w:val="20"/>
          <w:szCs w:val="28"/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49.4pt;margin-top:0;width:376.65pt;height:94.3pt;z-index:251670528;mso-position-horizontal-relative:text;mso-position-vertical-relative:text;mso-width-relative:margin;mso-height-relative:margin" stroked="f">
            <v:textbox>
              <w:txbxContent>
                <w:p w:rsidR="00F319CB" w:rsidRDefault="008E17F2" w:rsidP="00F319CB">
                  <w:pPr>
                    <w:spacing w:after="0" w:line="240" w:lineRule="auto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  <w:u w:val="single"/>
                    </w:rPr>
                    <w:t>Veranstalteri</w:t>
                  </w:r>
                  <w:r w:rsidR="001C2371" w:rsidRPr="00E37FA2">
                    <w:rPr>
                      <w:b/>
                      <w:color w:val="000000" w:themeColor="text1"/>
                      <w:sz w:val="24"/>
                      <w:u w:val="single"/>
                    </w:rPr>
                    <w:t>nnen:</w:t>
                  </w:r>
                  <w:r w:rsidR="001C2371" w:rsidRPr="00E35BC3">
                    <w:rPr>
                      <w:b/>
                      <w:color w:val="000000" w:themeColor="text1"/>
                      <w:sz w:val="24"/>
                    </w:rPr>
                    <w:t xml:space="preserve"> </w:t>
                  </w:r>
                  <w:r w:rsidR="001C2371" w:rsidRPr="00E35BC3">
                    <w:rPr>
                      <w:b/>
                      <w:color w:val="000000" w:themeColor="text1"/>
                      <w:sz w:val="24"/>
                    </w:rPr>
                    <w:br/>
                  </w:r>
                  <w:r w:rsidR="00F319CB">
                    <w:rPr>
                      <w:b/>
                      <w:color w:val="000000" w:themeColor="text1"/>
                      <w:sz w:val="24"/>
                    </w:rPr>
                    <w:t>Johannes Kepler Universität Linz (JKU)</w:t>
                  </w:r>
                  <w:r>
                    <w:rPr>
                      <w:b/>
                      <w:color w:val="000000" w:themeColor="text1"/>
                      <w:sz w:val="24"/>
                    </w:rPr>
                    <w:t>,</w:t>
                  </w:r>
                </w:p>
                <w:p w:rsidR="008E17F2" w:rsidRDefault="001C2371" w:rsidP="00F319CB">
                  <w:pPr>
                    <w:spacing w:after="0" w:line="240" w:lineRule="auto"/>
                    <w:rPr>
                      <w:b/>
                      <w:color w:val="000000" w:themeColor="text1"/>
                      <w:sz w:val="24"/>
                    </w:rPr>
                  </w:pPr>
                  <w:r w:rsidRPr="00E35BC3">
                    <w:rPr>
                      <w:b/>
                      <w:color w:val="000000" w:themeColor="text1"/>
                      <w:sz w:val="24"/>
                    </w:rPr>
                    <w:t>Institut für Gesellschafts</w:t>
                  </w:r>
                  <w:r w:rsidR="00E35BC3" w:rsidRPr="00E35BC3">
                    <w:rPr>
                      <w:b/>
                      <w:color w:val="000000" w:themeColor="text1"/>
                      <w:sz w:val="24"/>
                    </w:rPr>
                    <w:t>-</w:t>
                  </w:r>
                  <w:r w:rsidR="008E17F2">
                    <w:rPr>
                      <w:b/>
                      <w:color w:val="000000" w:themeColor="text1"/>
                      <w:sz w:val="24"/>
                    </w:rPr>
                    <w:t xml:space="preserve"> und Sozialpolitik.</w:t>
                  </w:r>
                  <w:r w:rsidRPr="00E35BC3">
                    <w:rPr>
                      <w:b/>
                      <w:color w:val="000000" w:themeColor="text1"/>
                      <w:sz w:val="24"/>
                    </w:rPr>
                    <w:br/>
                  </w:r>
                  <w:r w:rsidR="00F319CB">
                    <w:rPr>
                      <w:b/>
                      <w:color w:val="000000" w:themeColor="text1"/>
                      <w:sz w:val="24"/>
                    </w:rPr>
                    <w:t xml:space="preserve">Universität Salzburg, </w:t>
                  </w:r>
                  <w:proofErr w:type="spellStart"/>
                  <w:r w:rsidR="008E17F2">
                    <w:rPr>
                      <w:b/>
                      <w:color w:val="000000" w:themeColor="text1"/>
                      <w:sz w:val="24"/>
                    </w:rPr>
                    <w:t>disability</w:t>
                  </w:r>
                  <w:proofErr w:type="spellEnd"/>
                  <w:r w:rsidR="008E17F2">
                    <w:rPr>
                      <w:b/>
                      <w:color w:val="000000" w:themeColor="text1"/>
                      <w:sz w:val="24"/>
                    </w:rPr>
                    <w:t xml:space="preserve"> &amp; </w:t>
                  </w:r>
                  <w:proofErr w:type="spellStart"/>
                  <w:r w:rsidR="008E17F2">
                    <w:rPr>
                      <w:b/>
                      <w:color w:val="000000" w:themeColor="text1"/>
                      <w:sz w:val="24"/>
                    </w:rPr>
                    <w:t>diversity</w:t>
                  </w:r>
                  <w:proofErr w:type="spellEnd"/>
                  <w:r w:rsidR="008E17F2">
                    <w:rPr>
                      <w:b/>
                      <w:color w:val="000000" w:themeColor="text1"/>
                      <w:sz w:val="24"/>
                    </w:rPr>
                    <w:t>.</w:t>
                  </w:r>
                  <w:r w:rsidRPr="00E35BC3">
                    <w:rPr>
                      <w:b/>
                      <w:color w:val="000000" w:themeColor="text1"/>
                      <w:sz w:val="24"/>
                    </w:rPr>
                    <w:br/>
                  </w:r>
                  <w:r w:rsidR="001021E7">
                    <w:rPr>
                      <w:b/>
                      <w:color w:val="000000" w:themeColor="text1"/>
                      <w:sz w:val="24"/>
                    </w:rPr>
                    <w:t xml:space="preserve">Mehr Informationen unter: </w:t>
                  </w:r>
                </w:p>
                <w:p w:rsidR="001021E7" w:rsidRPr="00E35BC3" w:rsidRDefault="00B114EC" w:rsidP="00F319CB">
                  <w:pPr>
                    <w:spacing w:after="0" w:line="240" w:lineRule="auto"/>
                    <w:rPr>
                      <w:b/>
                      <w:color w:val="000000" w:themeColor="text1"/>
                      <w:sz w:val="24"/>
                    </w:rPr>
                  </w:pPr>
                  <w:hyperlink r:id="rId13" w:history="1">
                    <w:r w:rsidR="001021E7" w:rsidRPr="00E80498">
                      <w:rPr>
                        <w:rStyle w:val="Hyperlink"/>
                        <w:b/>
                        <w:sz w:val="24"/>
                      </w:rPr>
                      <w:t>http://www.jku.at/gespol/disabilitystudies</w:t>
                    </w:r>
                  </w:hyperlink>
                  <w:r w:rsidR="008E17F2">
                    <w:rPr>
                      <w:rStyle w:val="Hyperlink"/>
                      <w:b/>
                      <w:sz w:val="24"/>
                    </w:rPr>
                    <w:t>.</w:t>
                  </w:r>
                  <w:r w:rsidR="001021E7">
                    <w:rPr>
                      <w:b/>
                      <w:color w:val="000000" w:themeColor="text1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Lucida Sans Unicode" w:hAnsi="Lucida Sans Unicode" w:cs="Lucida Sans Unicode"/>
          <w:i/>
          <w:noProof/>
          <w:color w:val="000000"/>
          <w:sz w:val="20"/>
          <w:lang w:eastAsia="de-AT"/>
        </w:rPr>
        <w:pict>
          <v:shape id="_x0000_s1026" type="#_x0000_t202" style="position:absolute;margin-left:327.25pt;margin-top:28.2pt;width:224.15pt;height:66.1pt;z-index:251662336;mso-position-horizontal-relative:text;mso-position-vertical-relative:text" stroked="f">
            <v:textbox>
              <w:txbxContent>
                <w:p w:rsidR="00F319CB" w:rsidRDefault="00715216" w:rsidP="00F319CB">
                  <w:pPr>
                    <w:spacing w:after="0" w:line="240" w:lineRule="auto"/>
                    <w:rPr>
                      <w:b/>
                      <w:color w:val="000000" w:themeColor="text1"/>
                      <w:sz w:val="24"/>
                    </w:rPr>
                  </w:pPr>
                  <w:r w:rsidRPr="001750E0">
                    <w:rPr>
                      <w:b/>
                      <w:color w:val="000000" w:themeColor="text1"/>
                      <w:sz w:val="24"/>
                      <w:u w:val="single"/>
                    </w:rPr>
                    <w:t>Information und Anmeldung</w:t>
                  </w:r>
                  <w:r w:rsidRPr="001750E0">
                    <w:rPr>
                      <w:b/>
                      <w:color w:val="000000" w:themeColor="text1"/>
                      <w:sz w:val="24"/>
                    </w:rPr>
                    <w:t>:</w:t>
                  </w:r>
                  <w:r w:rsidR="00554E3E" w:rsidRPr="001750E0">
                    <w:rPr>
                      <w:b/>
                      <w:color w:val="000000" w:themeColor="text1"/>
                      <w:sz w:val="24"/>
                    </w:rPr>
                    <w:br/>
                  </w:r>
                  <w:r w:rsidRPr="001750E0">
                    <w:rPr>
                      <w:b/>
                      <w:color w:val="000000" w:themeColor="text1"/>
                      <w:sz w:val="24"/>
                    </w:rPr>
                    <w:t>Email:  </w:t>
                  </w:r>
                  <w:hyperlink r:id="rId14" w:history="1">
                    <w:r w:rsidRPr="001750E0">
                      <w:rPr>
                        <w:b/>
                        <w:color w:val="000000" w:themeColor="text1"/>
                        <w:sz w:val="24"/>
                      </w:rPr>
                      <w:t>disabilitystudies@jku.at</w:t>
                    </w:r>
                  </w:hyperlink>
                  <w:r w:rsidRPr="001750E0">
                    <w:rPr>
                      <w:b/>
                      <w:color w:val="000000" w:themeColor="text1"/>
                      <w:sz w:val="24"/>
                    </w:rPr>
                    <w:t xml:space="preserve">  </w:t>
                  </w:r>
                  <w:r w:rsidR="000F33C2">
                    <w:rPr>
                      <w:b/>
                      <w:color w:val="000000" w:themeColor="text1"/>
                      <w:sz w:val="24"/>
                    </w:rPr>
                    <w:br/>
                  </w:r>
                  <w:r w:rsidRPr="001750E0">
                    <w:rPr>
                      <w:b/>
                      <w:color w:val="000000" w:themeColor="text1"/>
                      <w:sz w:val="24"/>
                    </w:rPr>
                    <w:t>Tel</w:t>
                  </w:r>
                  <w:r w:rsidR="008F09C2" w:rsidRPr="001750E0">
                    <w:rPr>
                      <w:b/>
                      <w:color w:val="000000" w:themeColor="text1"/>
                      <w:sz w:val="24"/>
                    </w:rPr>
                    <w:t>.</w:t>
                  </w:r>
                  <w:r w:rsidRPr="001750E0">
                    <w:rPr>
                      <w:b/>
                      <w:color w:val="000000" w:themeColor="text1"/>
                      <w:sz w:val="24"/>
                    </w:rPr>
                    <w:t xml:space="preserve">: 0732 2768 7154 </w:t>
                  </w:r>
                  <w:r w:rsidR="00B22F02">
                    <w:rPr>
                      <w:b/>
                      <w:color w:val="000000" w:themeColor="text1"/>
                      <w:sz w:val="24"/>
                    </w:rPr>
                    <w:br/>
                  </w:r>
                  <w:proofErr w:type="spellStart"/>
                  <w:r w:rsidR="00B22F02" w:rsidRPr="00B22F02">
                    <w:rPr>
                      <w:b/>
                      <w:color w:val="000000" w:themeColor="text1"/>
                      <w:sz w:val="24"/>
                    </w:rPr>
                    <w:t>Mag.</w:t>
                  </w:r>
                  <w:r w:rsidR="00B22F02" w:rsidRPr="00F319CB">
                    <w:rPr>
                      <w:b/>
                      <w:color w:val="000000" w:themeColor="text1"/>
                      <w:sz w:val="24"/>
                      <w:vertAlign w:val="superscript"/>
                    </w:rPr>
                    <w:t>a</w:t>
                  </w:r>
                  <w:proofErr w:type="spellEnd"/>
                  <w:r w:rsidR="00B22F02" w:rsidRPr="00B22F02">
                    <w:rPr>
                      <w:b/>
                      <w:color w:val="000000" w:themeColor="text1"/>
                      <w:sz w:val="24"/>
                    </w:rPr>
                    <w:t xml:space="preserve"> Dr.</w:t>
                  </w:r>
                  <w:r w:rsidR="00B22F02" w:rsidRPr="00F319CB">
                    <w:rPr>
                      <w:b/>
                      <w:color w:val="000000" w:themeColor="text1"/>
                      <w:sz w:val="24"/>
                      <w:vertAlign w:val="superscript"/>
                    </w:rPr>
                    <w:t>in</w:t>
                  </w:r>
                  <w:r w:rsidR="00B22F02" w:rsidRPr="00B22F02">
                    <w:rPr>
                      <w:b/>
                      <w:color w:val="000000" w:themeColor="text1"/>
                      <w:sz w:val="24"/>
                    </w:rPr>
                    <w:t xml:space="preserve"> Angela Wegscheider</w:t>
                  </w:r>
                </w:p>
                <w:p w:rsidR="00715216" w:rsidRPr="00554E3E" w:rsidRDefault="00715216">
                  <w:pPr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</w:p>
    <w:sectPr w:rsidR="00715216" w:rsidRPr="007C6B7A" w:rsidSect="00554E3E">
      <w:pgSz w:w="11906" w:h="16838"/>
      <w:pgMar w:top="1440" w:right="1440" w:bottom="1440" w:left="144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91C" w:rsidRDefault="0001791C" w:rsidP="00715216">
      <w:pPr>
        <w:spacing w:after="0" w:line="240" w:lineRule="auto"/>
      </w:pPr>
      <w:r>
        <w:separator/>
      </w:r>
    </w:p>
  </w:endnote>
  <w:endnote w:type="continuationSeparator" w:id="0">
    <w:p w:rsidR="0001791C" w:rsidRDefault="0001791C" w:rsidP="00715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altName w:val="Arial Unicode MS"/>
    <w:panose1 w:val="020B0602040502020204"/>
    <w:charset w:val="00"/>
    <w:family w:val="swiss"/>
    <w:pitch w:val="variable"/>
    <w:sig w:usb0="01002A87" w:usb1="00000000" w:usb2="00000000" w:usb3="00000000" w:csb0="0001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91C" w:rsidRDefault="0001791C" w:rsidP="00715216">
      <w:pPr>
        <w:spacing w:after="0" w:line="240" w:lineRule="auto"/>
      </w:pPr>
      <w:r>
        <w:separator/>
      </w:r>
    </w:p>
  </w:footnote>
  <w:footnote w:type="continuationSeparator" w:id="0">
    <w:p w:rsidR="0001791C" w:rsidRDefault="0001791C" w:rsidP="007152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3A63"/>
    <w:rsid w:val="00003B1C"/>
    <w:rsid w:val="0001791C"/>
    <w:rsid w:val="00021627"/>
    <w:rsid w:val="000738D3"/>
    <w:rsid w:val="000E419C"/>
    <w:rsid w:val="000F33C2"/>
    <w:rsid w:val="001021E7"/>
    <w:rsid w:val="001750E0"/>
    <w:rsid w:val="001A5741"/>
    <w:rsid w:val="001C2371"/>
    <w:rsid w:val="00205047"/>
    <w:rsid w:val="00297737"/>
    <w:rsid w:val="00313523"/>
    <w:rsid w:val="00336246"/>
    <w:rsid w:val="003E514C"/>
    <w:rsid w:val="004963F5"/>
    <w:rsid w:val="004B21B8"/>
    <w:rsid w:val="004E37F7"/>
    <w:rsid w:val="004F3D6C"/>
    <w:rsid w:val="00554E3E"/>
    <w:rsid w:val="005F34CA"/>
    <w:rsid w:val="006058C8"/>
    <w:rsid w:val="00607EC0"/>
    <w:rsid w:val="0063190F"/>
    <w:rsid w:val="00685477"/>
    <w:rsid w:val="006E0D95"/>
    <w:rsid w:val="00715216"/>
    <w:rsid w:val="007C6B7A"/>
    <w:rsid w:val="007D138F"/>
    <w:rsid w:val="008D00FF"/>
    <w:rsid w:val="008E17F2"/>
    <w:rsid w:val="008F09C2"/>
    <w:rsid w:val="00982D97"/>
    <w:rsid w:val="00997F40"/>
    <w:rsid w:val="009A7BEB"/>
    <w:rsid w:val="009F12A9"/>
    <w:rsid w:val="00A0203E"/>
    <w:rsid w:val="00AA47AD"/>
    <w:rsid w:val="00B114EC"/>
    <w:rsid w:val="00B22F02"/>
    <w:rsid w:val="00C03A89"/>
    <w:rsid w:val="00C32F7B"/>
    <w:rsid w:val="00C41ACA"/>
    <w:rsid w:val="00CB591F"/>
    <w:rsid w:val="00CD4ABD"/>
    <w:rsid w:val="00D13A63"/>
    <w:rsid w:val="00D51BC4"/>
    <w:rsid w:val="00DC4ED1"/>
    <w:rsid w:val="00DD2B64"/>
    <w:rsid w:val="00DF49C3"/>
    <w:rsid w:val="00E35BC3"/>
    <w:rsid w:val="00E37FA2"/>
    <w:rsid w:val="00EB1618"/>
    <w:rsid w:val="00EC3291"/>
    <w:rsid w:val="00F06B94"/>
    <w:rsid w:val="00F15AB6"/>
    <w:rsid w:val="00F319CB"/>
    <w:rsid w:val="00F45C32"/>
    <w:rsid w:val="00F67CB8"/>
    <w:rsid w:val="00FC29E5"/>
    <w:rsid w:val="00FE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E37F7"/>
  </w:style>
  <w:style w:type="paragraph" w:styleId="berschrift1">
    <w:name w:val="heading 1"/>
    <w:basedOn w:val="Standard"/>
    <w:link w:val="berschrift1Zchn"/>
    <w:uiPriority w:val="9"/>
    <w:qFormat/>
    <w:rsid w:val="001C23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C03A89"/>
  </w:style>
  <w:style w:type="character" w:styleId="Hyperlink">
    <w:name w:val="Hyperlink"/>
    <w:basedOn w:val="Absatz-Standardschriftart"/>
    <w:uiPriority w:val="99"/>
    <w:unhideWhenUsed/>
    <w:rsid w:val="00C03A89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715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semiHidden/>
    <w:unhideWhenUsed/>
    <w:rsid w:val="00715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15216"/>
  </w:style>
  <w:style w:type="paragraph" w:styleId="Fuzeile">
    <w:name w:val="footer"/>
    <w:basedOn w:val="Standard"/>
    <w:link w:val="FuzeileZchn"/>
    <w:uiPriority w:val="99"/>
    <w:semiHidden/>
    <w:unhideWhenUsed/>
    <w:rsid w:val="00715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1521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0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09C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C2371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114E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6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jku.at/gespol/disabilitystudie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disabilitystudies@jku.a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758BFD-7A51-4E90-8221-17EBC3D39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JKU</Company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Administrator</cp:lastModifiedBy>
  <cp:revision>2</cp:revision>
  <cp:lastPrinted>2015-02-03T12:03:00Z</cp:lastPrinted>
  <dcterms:created xsi:type="dcterms:W3CDTF">2015-02-03T12:50:00Z</dcterms:created>
  <dcterms:modified xsi:type="dcterms:W3CDTF">2015-02-03T12:50:00Z</dcterms:modified>
</cp:coreProperties>
</file>